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13" w:type="dxa"/>
        <w:tblInd w:w="-289" w:type="dxa"/>
        <w:tblLook w:val="04A0" w:firstRow="1" w:lastRow="0" w:firstColumn="1" w:lastColumn="0" w:noHBand="0" w:noVBand="1"/>
      </w:tblPr>
      <w:tblGrid>
        <w:gridCol w:w="2648"/>
        <w:gridCol w:w="100"/>
        <w:gridCol w:w="1505"/>
        <w:gridCol w:w="412"/>
        <w:gridCol w:w="408"/>
        <w:gridCol w:w="345"/>
        <w:gridCol w:w="185"/>
        <w:gridCol w:w="1322"/>
        <w:gridCol w:w="538"/>
        <w:gridCol w:w="870"/>
        <w:gridCol w:w="1880"/>
      </w:tblGrid>
      <w:tr w:rsidR="004B048A" w:rsidRPr="002A565A" w:rsidTr="0040075C">
        <w:trPr>
          <w:trHeight w:val="618"/>
        </w:trPr>
        <w:tc>
          <w:tcPr>
            <w:tcW w:w="2748" w:type="dxa"/>
            <w:gridSpan w:val="2"/>
            <w:tcBorders>
              <w:right w:val="nil"/>
            </w:tcBorders>
            <w:shd w:val="clear" w:color="auto" w:fill="auto"/>
          </w:tcPr>
          <w:p w:rsidR="004B048A" w:rsidRPr="002A565A" w:rsidRDefault="004B048A" w:rsidP="0004491E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 w:rsidR="002A565A"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4B048A" w:rsidRPr="002A565A" w:rsidRDefault="002A565A" w:rsidP="0004491E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6113AA" w:rsidRPr="002A565A" w:rsidRDefault="006113AA" w:rsidP="00DD66B2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585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261A0" w:rsidRPr="00497E5B" w:rsidRDefault="00B261A0" w:rsidP="00B261A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4731D3" w:rsidRPr="00497E5B" w:rsidRDefault="004731D3" w:rsidP="004731D3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6113AA" w:rsidRPr="00497E5B" w:rsidRDefault="00FE0890" w:rsidP="00AE1E85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آنالیز </w:t>
            </w:r>
            <w:r w:rsidR="007F1733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shd w:val="clear" w:color="auto" w:fill="FFFFFF"/>
              </w:rPr>
              <w:t>ferroelectric tester</w:t>
            </w:r>
            <w:r w:rsidRPr="00497E5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D4B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9D4B16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FS</w:t>
            </w:r>
            <w:r w:rsidR="009D4B16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) 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7F1733" w:rsidRPr="007F1733">
              <w:rPr>
                <w:rFonts w:asciiTheme="majorBidi" w:hAnsiTheme="majorBidi" w:cstheme="majorBidi"/>
                <w:b/>
                <w:bCs/>
                <w:color w:val="555555"/>
                <w:sz w:val="20"/>
                <w:szCs w:val="20"/>
                <w:shd w:val="clear" w:color="auto" w:fill="FFFFFF"/>
              </w:rPr>
              <w:t>MDKFD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878" w:type="dxa"/>
            <w:tcBorders>
              <w:left w:val="nil"/>
            </w:tcBorders>
            <w:shd w:val="clear" w:color="auto" w:fill="auto"/>
          </w:tcPr>
          <w:p w:rsidR="004B048A" w:rsidRPr="002A565A" w:rsidRDefault="00B42DFE" w:rsidP="00B42DFE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="00D31A6A"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7E8CA654" wp14:editId="74D5DCD9">
                  <wp:extent cx="475437" cy="577849"/>
                  <wp:effectExtent l="0" t="0" r="127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37" cy="5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F85" w:rsidRPr="002A565A" w:rsidTr="0040075C">
        <w:trPr>
          <w:trHeight w:val="129"/>
        </w:trPr>
        <w:tc>
          <w:tcPr>
            <w:tcW w:w="10213" w:type="dxa"/>
            <w:gridSpan w:val="11"/>
            <w:shd w:val="clear" w:color="auto" w:fill="auto"/>
          </w:tcPr>
          <w:p w:rsidR="00307F85" w:rsidRPr="002A565A" w:rsidRDefault="00307F85" w:rsidP="000D7E28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</w:t>
            </w:r>
            <w:r w:rsidR="000D7E28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</w:t>
            </w:r>
            <w:r w:rsidR="00CB2632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تقاضی</w:t>
            </w:r>
          </w:p>
        </w:tc>
      </w:tr>
      <w:tr w:rsidR="00D94169" w:rsidRPr="002A565A" w:rsidTr="004007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9"/>
        </w:trPr>
        <w:tc>
          <w:tcPr>
            <w:tcW w:w="46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184E17">
              <w:rPr>
                <w:rFonts w:asciiTheme="majorBidi" w:hAnsiTheme="majorBidi" w:cs="B Nazanin" w:hint="cs"/>
                <w:rtl/>
              </w:rPr>
              <w:t>نام شرکت/سازمان/دانشگاه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554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Pr="00184E17">
              <w:rPr>
                <w:rFonts w:asciiTheme="majorBidi" w:hAnsiTheme="majorBidi" w:cs="B Nazanin" w:hint="cs"/>
                <w:rtl/>
              </w:rPr>
              <w:t>خانوادگی</w:t>
            </w:r>
            <w:r>
              <w:rPr>
                <w:rFonts w:asciiTheme="majorBidi" w:hAnsiTheme="majorBidi" w:cs="B Nazanin" w:hint="cs"/>
                <w:rtl/>
              </w:rPr>
              <w:t xml:space="preserve">: </w:t>
            </w:r>
          </w:p>
        </w:tc>
      </w:tr>
      <w:tr w:rsidR="00D94169" w:rsidRPr="002A565A" w:rsidTr="004007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9"/>
        </w:trPr>
        <w:tc>
          <w:tcPr>
            <w:tcW w:w="54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درون دانشگاهی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  <w:tc>
          <w:tcPr>
            <w:tcW w:w="2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27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Pr="002A565A">
              <w:rPr>
                <w:rFonts w:asciiTheme="majorBidi" w:hAnsiTheme="majorBidi" w:cs="B Nazanin" w:hint="cs"/>
                <w:rtl/>
              </w:rPr>
              <w:t>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4007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9"/>
        </w:trPr>
        <w:tc>
          <w:tcPr>
            <w:tcW w:w="2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ایمیل:</w:t>
            </w: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همراه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کد ملی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4007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9"/>
        </w:trPr>
        <w:tc>
          <w:tcPr>
            <w:tcW w:w="466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54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BF7307" w:rsidRDefault="00D94169" w:rsidP="0048394F">
            <w:pPr>
              <w:bidi/>
              <w:rPr>
                <w:rFonts w:asciiTheme="majorBidi" w:hAnsiTheme="majorBidi" w:cs="Calibri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</w:t>
            </w:r>
            <w:r>
              <w:rPr>
                <w:rFonts w:asciiTheme="majorBidi" w:hAnsiTheme="majorBidi" w:cs="Calibri" w:hint="cs"/>
                <w:rtl/>
              </w:rPr>
              <w:t xml:space="preserve">:    </w:t>
            </w:r>
          </w:p>
        </w:tc>
      </w:tr>
      <w:tr w:rsidR="00D94169" w:rsidRPr="002A565A" w:rsidTr="004007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49"/>
        </w:trPr>
        <w:tc>
          <w:tcPr>
            <w:tcW w:w="10213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استاد راهنمای متقاضی (مخصوص درخواست</w:t>
            </w:r>
            <w:r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</w:tc>
      </w:tr>
      <w:tr w:rsidR="00D94169" w:rsidRPr="002A565A" w:rsidTr="0040075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"/>
        </w:trPr>
        <w:tc>
          <w:tcPr>
            <w:tcW w:w="56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ایمیل و شماره تماس استاد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</w:t>
            </w:r>
            <w:r>
              <w:rPr>
                <w:rFonts w:asciiTheme="majorBidi" w:hAnsiTheme="majorBidi" w:cs="B Nazanin" w:hint="cs"/>
                <w:rtl/>
              </w:rPr>
              <w:t>:</w:t>
            </w:r>
            <w:r w:rsidR="00BB0D4D" w:rsidRPr="00FB3475">
              <w:rPr>
                <w:rFonts w:asciiTheme="majorBidi" w:hAnsiTheme="majorBidi" w:cs="B Nazanin"/>
                <w:noProof/>
              </w:rPr>
              <w:t xml:space="preserve"> </w:t>
            </w:r>
          </w:p>
        </w:tc>
      </w:tr>
      <w:tr w:rsidR="00553884" w:rsidRPr="00307F85" w:rsidTr="0040075C">
        <w:trPr>
          <w:trHeight w:val="233"/>
        </w:trPr>
        <w:tc>
          <w:tcPr>
            <w:tcW w:w="10213" w:type="dxa"/>
            <w:gridSpan w:val="11"/>
          </w:tcPr>
          <w:p w:rsidR="00553884" w:rsidRPr="00B018CA" w:rsidRDefault="00553884" w:rsidP="00EA25D1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B018CA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مشخصات نمونه  </w:t>
            </w:r>
          </w:p>
        </w:tc>
      </w:tr>
      <w:tr w:rsidR="00553884" w:rsidTr="0040075C">
        <w:trPr>
          <w:trHeight w:val="242"/>
        </w:trPr>
        <w:tc>
          <w:tcPr>
            <w:tcW w:w="4253" w:type="dxa"/>
            <w:gridSpan w:val="3"/>
            <w:tcBorders>
              <w:right w:val="single" w:sz="2" w:space="0" w:color="auto"/>
            </w:tcBorders>
          </w:tcPr>
          <w:p w:rsidR="00553884" w:rsidRPr="00B018CA" w:rsidRDefault="00553884" w:rsidP="00EA25D1">
            <w:pPr>
              <w:bidi/>
              <w:rPr>
                <w:rFonts w:asciiTheme="majorBidi" w:hAnsiTheme="majorBidi" w:cs="B Nazanin"/>
                <w:sz w:val="24"/>
                <w:szCs w:val="24"/>
                <w:rtl/>
                <w:lang w:val="fil-PH" w:bidi="fa-IR"/>
              </w:rPr>
            </w:pP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تعداد نمونه:</w:t>
            </w:r>
          </w:p>
        </w:tc>
        <w:tc>
          <w:tcPr>
            <w:tcW w:w="5959" w:type="dxa"/>
            <w:gridSpan w:val="8"/>
            <w:tcBorders>
              <w:left w:val="single" w:sz="2" w:space="0" w:color="auto"/>
            </w:tcBorders>
          </w:tcPr>
          <w:p w:rsidR="00553884" w:rsidRPr="00B018CA" w:rsidRDefault="00553884" w:rsidP="00EA25D1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نام نمونه:</w:t>
            </w:r>
          </w:p>
        </w:tc>
      </w:tr>
      <w:tr w:rsidR="00553884" w:rsidRPr="00ED6646" w:rsidTr="0040075C">
        <w:trPr>
          <w:trHeight w:val="151"/>
        </w:trPr>
        <w:tc>
          <w:tcPr>
            <w:tcW w:w="10213" w:type="dxa"/>
            <w:gridSpan w:val="11"/>
            <w:tcBorders>
              <w:right w:val="single" w:sz="2" w:space="0" w:color="auto"/>
            </w:tcBorders>
          </w:tcPr>
          <w:p w:rsidR="00553884" w:rsidRPr="00B018CA" w:rsidRDefault="00E00DA4" w:rsidP="00EA25D1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>شرایط نمونه</w:t>
            </w:r>
          </w:p>
        </w:tc>
      </w:tr>
      <w:tr w:rsidR="00553884" w:rsidRPr="001C715B" w:rsidTr="0040075C">
        <w:trPr>
          <w:trHeight w:val="488"/>
        </w:trPr>
        <w:tc>
          <w:tcPr>
            <w:tcW w:w="10213" w:type="dxa"/>
            <w:gridSpan w:val="11"/>
          </w:tcPr>
          <w:p w:rsidR="00BF3058" w:rsidRDefault="00BF3058" w:rsidP="00BF3058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مراحل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آماده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‌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سازی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نمونه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برای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اندازه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‌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گیری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دستگاه</w:t>
            </w:r>
            <w:r w:rsidR="00C96D7C">
              <w:rPr>
                <w:rFonts w:asciiTheme="majorBidi" w:hAnsiTheme="majorBidi" w:cs="B Nazanin" w:hint="cs"/>
                <w:sz w:val="24"/>
                <w:szCs w:val="24"/>
                <w:rtl/>
              </w:rPr>
              <w:t>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توسط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متقاضی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</w:rPr>
              <w:t>انجام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</w:t>
            </w:r>
            <w:r w:rsidR="001523C8">
              <w:rPr>
                <w:rFonts w:asciiTheme="majorBidi" w:hAnsiTheme="majorBidi" w:cs="B Nazanin" w:hint="cs"/>
                <w:sz w:val="24"/>
                <w:szCs w:val="24"/>
                <w:rtl/>
              </w:rPr>
              <w:t>شود (نمونه حتما باید رسانا باشد یا کوتینگ رسانا شده باشد).</w:t>
            </w:r>
          </w:p>
          <w:p w:rsidR="00E00DA4" w:rsidRDefault="00E00DA4" w:rsidP="00BF3058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نمونه باید به‌صورت قرص‌مانند باشد (پودر، لایه نازک و لایه ضخیم نباشد)</w:t>
            </w:r>
            <w:r w:rsidR="00C47EFA">
              <w:rPr>
                <w:rFonts w:asciiTheme="majorBidi" w:hAnsiTheme="majorBidi" w:cs="B Nazanin" w:hint="cs"/>
                <w:sz w:val="24"/>
                <w:szCs w:val="24"/>
                <w:rtl/>
              </w:rPr>
              <w:t>.</w:t>
            </w:r>
          </w:p>
          <w:p w:rsidR="00E00DA4" w:rsidRDefault="005876C2" w:rsidP="005876C2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ضخامت قرص </w:t>
            </w:r>
            <w:r w:rsidR="00D22ECC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نمونه </w:t>
            </w:r>
            <w:r w:rsidR="005C448F">
              <w:rPr>
                <w:rFonts w:asciiTheme="majorBidi" w:hAnsiTheme="majorBidi" w:cs="B Nazanin" w:hint="cs"/>
                <w:sz w:val="24"/>
                <w:szCs w:val="24"/>
                <w:rtl/>
              </w:rPr>
              <w:t>باید بین 7</w:t>
            </w:r>
            <w:r w:rsidR="005C448F" w:rsidRPr="005C448F">
              <w:rPr>
                <w:rFonts w:asciiTheme="majorBidi" w:hAnsiTheme="majorBidi" w:cs="B Nazanin" w:hint="cs"/>
                <w:sz w:val="24"/>
                <w:szCs w:val="24"/>
                <w:vertAlign w:val="subscript"/>
                <w:rtl/>
              </w:rPr>
              <w:t>/</w:t>
            </w:r>
            <w:r w:rsidR="005C448F">
              <w:rPr>
                <w:rFonts w:asciiTheme="majorBidi" w:hAnsiTheme="majorBidi" w:cs="B Nazanin" w:hint="cs"/>
                <w:sz w:val="24"/>
                <w:szCs w:val="24"/>
                <w:rtl/>
              </w:rPr>
              <w:t>0 تا 2 میلی‌متر باشد.</w:t>
            </w:r>
          </w:p>
          <w:p w:rsidR="005876C2" w:rsidRDefault="005876C2" w:rsidP="005876C2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قطر قرص یا طول ضلع نمونه باید بین 6 تا 12 میلی‌متر باشد.</w:t>
            </w:r>
          </w:p>
          <w:p w:rsidR="005C448F" w:rsidRDefault="00327DB6" w:rsidP="002C415B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محدوده ولتاژ اعمالی </w:t>
            </w:r>
            <w:r w:rsidR="006761E2">
              <w:rPr>
                <w:rFonts w:asciiTheme="majorBidi" w:hAnsiTheme="majorBidi" w:cs="B Nazanin" w:hint="cs"/>
                <w:sz w:val="24"/>
                <w:szCs w:val="24"/>
                <w:rtl/>
              </w:rPr>
              <w:t>دستگاه بین</w:t>
            </w:r>
            <w:r>
              <w:rPr>
                <w:rFonts w:asciiTheme="majorBidi" w:hAnsiTheme="majorBidi" w:cs="B Nazanin"/>
                <w:sz w:val="24"/>
                <w:szCs w:val="24"/>
              </w:rPr>
              <w:t xml:space="preserve">kv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1 تا </w:t>
            </w:r>
            <w:r>
              <w:rPr>
                <w:rFonts w:asciiTheme="majorBidi" w:hAnsiTheme="majorBidi" w:cs="B Nazanin"/>
                <w:sz w:val="24"/>
                <w:szCs w:val="24"/>
                <w:lang w:bidi="fa-IR"/>
              </w:rPr>
              <w:t>kv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10 می‌باشد.</w:t>
            </w:r>
          </w:p>
          <w:p w:rsidR="00553884" w:rsidRPr="00B018CA" w:rsidRDefault="00553884" w:rsidP="00EA25D1">
            <w:pPr>
              <w:bidi/>
              <w:jc w:val="both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درصورتی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‌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که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ارائه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توضیحاتی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را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لازم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می</w:t>
            </w:r>
            <w:r w:rsidRPr="00B018CA">
              <w:rPr>
                <w:rFonts w:ascii="Times New Roman" w:hAnsi="Times New Roman" w:cs="Times New Roman"/>
                <w:sz w:val="24"/>
                <w:szCs w:val="24"/>
                <w:rtl/>
                <w:lang w:val="fil-PH" w:bidi="fa-IR"/>
              </w:rPr>
              <w:softHyphen/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دانید،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در</w:t>
            </w:r>
            <w:r w:rsidR="00A27989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این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قسمت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 xml:space="preserve"> </w:t>
            </w:r>
            <w:r w:rsidRPr="00B018CA">
              <w:rPr>
                <w:rFonts w:asciiTheme="majorBidi" w:hAnsiTheme="majorBidi" w:cs="B Nazanin" w:hint="cs"/>
                <w:sz w:val="24"/>
                <w:szCs w:val="24"/>
                <w:rtl/>
                <w:lang w:val="fil-PH" w:bidi="fa-IR"/>
              </w:rPr>
              <w:t>ذکرکنید</w:t>
            </w:r>
            <w:r w:rsidRPr="00B018CA">
              <w:rPr>
                <w:rFonts w:asciiTheme="majorBidi" w:hAnsiTheme="majorBidi" w:cs="B Nazanin"/>
                <w:sz w:val="24"/>
                <w:szCs w:val="24"/>
                <w:rtl/>
                <w:lang w:val="fil-PH" w:bidi="fa-IR"/>
              </w:rPr>
              <w:t>.</w:t>
            </w:r>
          </w:p>
        </w:tc>
      </w:tr>
      <w:tr w:rsidR="006E03C1" w:rsidRPr="002A565A" w:rsidTr="0040075C">
        <w:trPr>
          <w:trHeight w:val="218"/>
        </w:trPr>
        <w:tc>
          <w:tcPr>
            <w:tcW w:w="10213" w:type="dxa"/>
            <w:gridSpan w:val="11"/>
            <w:shd w:val="clear" w:color="auto" w:fill="auto"/>
          </w:tcPr>
          <w:p w:rsidR="006E03C1" w:rsidRPr="00A22B7F" w:rsidRDefault="006E03C1" w:rsidP="006E03C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طرح های تخفیف مورد تقاضا در شبکه آزمایشگاهی فناوری های راهبردی</w:t>
            </w: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(لبزنت)</w:t>
            </w:r>
          </w:p>
        </w:tc>
      </w:tr>
      <w:tr w:rsidR="006E03C1" w:rsidRPr="002A565A" w:rsidTr="0040075C">
        <w:trPr>
          <w:trHeight w:val="218"/>
        </w:trPr>
        <w:tc>
          <w:tcPr>
            <w:tcW w:w="5073" w:type="dxa"/>
            <w:gridSpan w:val="5"/>
            <w:shd w:val="clear" w:color="auto" w:fill="auto"/>
          </w:tcPr>
          <w:p w:rsidR="006E03C1" w:rsidRPr="00900D48" w:rsidRDefault="006E03C1" w:rsidP="00900D48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☒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5139" w:type="dxa"/>
            <w:gridSpan w:val="6"/>
            <w:shd w:val="clear" w:color="auto" w:fill="auto"/>
          </w:tcPr>
          <w:p w:rsidR="006E03C1" w:rsidRDefault="006E03C1" w:rsidP="004357B7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</w:t>
            </w:r>
          </w:p>
        </w:tc>
      </w:tr>
      <w:tr w:rsidR="00B42DFE" w:rsidRPr="002A565A" w:rsidTr="0040075C">
        <w:trPr>
          <w:trHeight w:val="1229"/>
        </w:trPr>
        <w:tc>
          <w:tcPr>
            <w:tcW w:w="10213" w:type="dxa"/>
            <w:gridSpan w:val="11"/>
          </w:tcPr>
          <w:p w:rsidR="00B42DFE" w:rsidRDefault="006E03C1" w:rsidP="006E03C1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noProof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40.25pt;margin-top:18.4pt;width:362.4pt;height:33.4pt;z-index:251660288;mso-position-horizontal-relative:margin;mso-position-vertical-relative:margin">
                  <v:imagedata r:id="rId10" o:title=""/>
                  <w10:wrap type="square" anchorx="margin" anchory="margin"/>
                </v:shape>
                <o:OLEObject Type="Embed" ProgID="PBrush" ShapeID="_x0000_s1026" DrawAspect="Content" ObjectID="_1769758437" r:id="rId11"/>
              </w:objec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لطفا جهت واریز وجه به حساب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تمرکز</w:t>
            </w:r>
            <w:r w:rsidRPr="00553E99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وجوه</w:t>
            </w:r>
            <w:r w:rsidRPr="00553E99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درآمد</w:t>
            </w:r>
            <w:r w:rsidRPr="00553E99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اختصاصی دانشگاه یاسوج  </w:t>
            </w:r>
            <w:r w:rsidRPr="00553E99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به روش زیر اقدام کنید:</w:t>
            </w:r>
            <w:r w:rsidR="00B42DFE"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.</w:t>
            </w:r>
            <w:r w:rsidR="00B42DFE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6E03C1" w:rsidRDefault="006E03C1" w:rsidP="006E03C1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  <w:p w:rsidR="006E03C1" w:rsidRPr="006E03C1" w:rsidRDefault="006E03C1" w:rsidP="006E03C1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6E03C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</w:t>
            </w:r>
            <w:r w:rsidRPr="006E03C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 کارشناس مربوطه تماس حاصل فرمایید و از امکان ارائه خدمت مطمئن شوید. ( </w:t>
            </w:r>
            <w:r w:rsidRPr="006E03C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خانم احمدی 09177424799</w:t>
            </w:r>
            <w:r w:rsidRPr="006E03C1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)</w:t>
            </w:r>
          </w:p>
          <w:p w:rsidR="006E03C1" w:rsidRPr="006E03C1" w:rsidRDefault="006E03C1" w:rsidP="006E03C1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Pr="004C1317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lab@yu.ac.ir</w:t>
            </w:r>
            <w:r w:rsidRPr="004C131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ارسال نمائید.</w:t>
            </w:r>
            <w:r w:rsidRPr="00FA507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C87A25D" wp14:editId="2A6CC352">
                      <wp:simplePos x="0" y="0"/>
                      <wp:positionH relativeFrom="margin">
                        <wp:posOffset>333375</wp:posOffset>
                      </wp:positionH>
                      <wp:positionV relativeFrom="margin">
                        <wp:posOffset>295275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3C1" w:rsidRPr="0029419D" w:rsidRDefault="006E03C1" w:rsidP="006E03C1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2" w:history="1">
                                    <w:r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u w:val="none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7A2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.25pt;margin-top:23.25pt;width:104.25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">
                      <v:textbox>
                        <w:txbxContent>
                          <w:p w:rsidR="006E03C1" w:rsidRPr="0029419D" w:rsidRDefault="006E03C1" w:rsidP="006E03C1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u w:val="none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40075C" w:rsidRDefault="0040075C" w:rsidP="006E03C1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</w:p>
    <w:p w:rsidR="000517DA" w:rsidRPr="00992B4D" w:rsidRDefault="0040075C" w:rsidP="0040075C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817897" wp14:editId="24FC2CB2">
                <wp:simplePos x="0" y="0"/>
                <wp:positionH relativeFrom="column">
                  <wp:posOffset>41910</wp:posOffset>
                </wp:positionH>
                <wp:positionV relativeFrom="paragraph">
                  <wp:posOffset>9525</wp:posOffset>
                </wp:positionV>
                <wp:extent cx="6130925" cy="173355"/>
                <wp:effectExtent l="0" t="0" r="22225" b="171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925" cy="17335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7E130" id="Rounded Rectangle 2" o:spid="_x0000_s1026" style="position:absolute;margin-left:3.3pt;margin-top:.75pt;width:482.75pt;height:13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" fillcolor="#4f81bd" strokecolor="#385d8a" strokeweight="2pt"/>
            </w:pict>
          </mc:Fallback>
        </mc:AlternateContent>
      </w:r>
      <w:r w:rsidR="000517DA">
        <w:rPr>
          <w:rFonts w:cs="B Nazanin" w:hint="cs"/>
          <w:b/>
          <w:bCs/>
          <w:rtl/>
          <w:lang w:bidi="fa-IR"/>
        </w:rPr>
        <w:t>فاکتور ارائه خدمت (این قسمت توسط کارشناس تکمیل می</w:t>
      </w:r>
      <w:r w:rsidR="000517DA">
        <w:rPr>
          <w:rFonts w:cs="B Nazanin"/>
          <w:b/>
          <w:bCs/>
          <w:rtl/>
          <w:lang w:bidi="fa-IR"/>
        </w:rPr>
        <w:softHyphen/>
      </w:r>
      <w:r w:rsidR="000517DA" w:rsidRPr="00992B4D">
        <w:rPr>
          <w:rFonts w:cs="B Nazanin" w:hint="cs"/>
          <w:b/>
          <w:bCs/>
          <w:rtl/>
          <w:lang w:bidi="fa-IR"/>
        </w:rPr>
        <w:t>گردد</w:t>
      </w:r>
      <w:r w:rsidR="000517DA">
        <w:rPr>
          <w:rFonts w:cs="B Nazanin" w:hint="cs"/>
          <w:b/>
          <w:bCs/>
          <w:rtl/>
          <w:lang w:bidi="fa-IR"/>
        </w:rPr>
        <w:t>)</w:t>
      </w:r>
      <w:r w:rsidR="000517DA" w:rsidRPr="00992B4D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tblW w:w="9753" w:type="dxa"/>
        <w:tblInd w:w="-5" w:type="dxa"/>
        <w:tblLook w:val="04A0" w:firstRow="1" w:lastRow="0" w:firstColumn="1" w:lastColumn="0" w:noHBand="0" w:noVBand="1"/>
      </w:tblPr>
      <w:tblGrid>
        <w:gridCol w:w="1926"/>
        <w:gridCol w:w="1908"/>
        <w:gridCol w:w="2206"/>
        <w:gridCol w:w="1825"/>
        <w:gridCol w:w="1888"/>
      </w:tblGrid>
      <w:tr w:rsidR="00A22B7F" w:rsidRPr="002A565A" w:rsidTr="006E03C1">
        <w:tc>
          <w:tcPr>
            <w:tcW w:w="1926" w:type="dxa"/>
            <w:vMerge w:val="restart"/>
            <w:shd w:val="clear" w:color="auto" w:fill="auto"/>
          </w:tcPr>
          <w:p w:rsidR="00A22B7F" w:rsidRPr="009B7E0A" w:rsidRDefault="00A22B7F" w:rsidP="001F5B9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B7E0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08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88" w:type="dxa"/>
            <w:shd w:val="clear" w:color="auto" w:fill="auto"/>
          </w:tcPr>
          <w:p w:rsidR="00A22B7F" w:rsidRPr="002A565A" w:rsidRDefault="00A22B7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592070" w:rsidRPr="002A565A" w:rsidTr="006E03C1">
        <w:tc>
          <w:tcPr>
            <w:tcW w:w="1926" w:type="dxa"/>
            <w:vMerge/>
            <w:shd w:val="clear" w:color="auto" w:fill="auto"/>
          </w:tcPr>
          <w:p w:rsidR="00592070" w:rsidRPr="00CE0C63" w:rsidRDefault="00592070" w:rsidP="00592070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  <w:bookmarkStart w:id="0" w:name="_GoBack"/>
        <w:bookmarkEnd w:id="0"/>
      </w:tr>
      <w:tr w:rsidR="00592070" w:rsidRPr="002A565A" w:rsidTr="006E03C1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592070" w:rsidRPr="002A565A" w:rsidTr="006E03C1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592070" w:rsidRPr="002A565A" w:rsidTr="006E03C1">
        <w:trPr>
          <w:trHeight w:val="253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592070" w:rsidRPr="002A565A" w:rsidTr="006E03C1">
        <w:trPr>
          <w:trHeight w:val="127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592070" w:rsidRPr="002A565A" w:rsidTr="006E03C1">
        <w:trPr>
          <w:trHeight w:val="126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592070" w:rsidRPr="002A565A" w:rsidTr="006E03C1">
        <w:trPr>
          <w:trHeight w:val="359"/>
        </w:trPr>
        <w:tc>
          <w:tcPr>
            <w:tcW w:w="9753" w:type="dxa"/>
            <w:gridSpan w:val="5"/>
            <w:shd w:val="clear" w:color="auto" w:fill="auto"/>
          </w:tcPr>
          <w:p w:rsidR="006E03C1" w:rsidRDefault="006E03C1" w:rsidP="006E03C1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آزمایشگاه مرکزی دانشگاه یاسوج</w:t>
            </w:r>
          </w:p>
          <w:p w:rsidR="006E03C1" w:rsidRPr="00894D9B" w:rsidRDefault="006E03C1" w:rsidP="006E03C1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</w:t>
            </w:r>
          </w:p>
          <w:p w:rsidR="00592070" w:rsidRPr="00A40797" w:rsidRDefault="00592070" w:rsidP="00A40797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2E7B6F" w:rsidTr="001F5B9F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2E7B6F" w:rsidRPr="0084177E" w:rsidRDefault="002E7B6F" w:rsidP="001F5B9F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40503" w:rsidRPr="002A565A" w:rsidRDefault="00F40503" w:rsidP="00A40797">
      <w:pPr>
        <w:bidi/>
        <w:spacing w:line="240" w:lineRule="auto"/>
        <w:rPr>
          <w:rFonts w:asciiTheme="majorBidi" w:hAnsiTheme="majorBidi" w:cs="B Nazanin"/>
          <w:rtl/>
          <w:lang w:val="fil-PH" w:bidi="fa-IR"/>
        </w:rPr>
      </w:pPr>
    </w:p>
    <w:sectPr w:rsidR="00F40503" w:rsidRPr="002A565A" w:rsidSect="00CF11AE">
      <w:pgSz w:w="12240" w:h="15840"/>
      <w:pgMar w:top="810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E2" w:rsidRDefault="000100E2" w:rsidP="0095312D">
      <w:pPr>
        <w:spacing w:after="0" w:line="240" w:lineRule="auto"/>
      </w:pPr>
      <w:r>
        <w:separator/>
      </w:r>
    </w:p>
  </w:endnote>
  <w:endnote w:type="continuationSeparator" w:id="0">
    <w:p w:rsidR="000100E2" w:rsidRDefault="000100E2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E2" w:rsidRDefault="000100E2" w:rsidP="0095312D">
      <w:pPr>
        <w:spacing w:after="0" w:line="240" w:lineRule="auto"/>
      </w:pPr>
      <w:r>
        <w:separator/>
      </w:r>
    </w:p>
  </w:footnote>
  <w:footnote w:type="continuationSeparator" w:id="0">
    <w:p w:rsidR="000100E2" w:rsidRDefault="000100E2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rgUAPglhBywAAAA="/>
  </w:docVars>
  <w:rsids>
    <w:rsidRoot w:val="004B048A"/>
    <w:rsid w:val="000100E2"/>
    <w:rsid w:val="00017CA1"/>
    <w:rsid w:val="0002499D"/>
    <w:rsid w:val="00041F75"/>
    <w:rsid w:val="0004491E"/>
    <w:rsid w:val="000517DA"/>
    <w:rsid w:val="00082629"/>
    <w:rsid w:val="000874C7"/>
    <w:rsid w:val="000B1E80"/>
    <w:rsid w:val="000D7E28"/>
    <w:rsid w:val="000F2A0A"/>
    <w:rsid w:val="000F49F4"/>
    <w:rsid w:val="001013B1"/>
    <w:rsid w:val="001523C8"/>
    <w:rsid w:val="001571C2"/>
    <w:rsid w:val="00165BB4"/>
    <w:rsid w:val="00174C0F"/>
    <w:rsid w:val="00180F96"/>
    <w:rsid w:val="001837D7"/>
    <w:rsid w:val="00184E17"/>
    <w:rsid w:val="001A768A"/>
    <w:rsid w:val="001B0FBC"/>
    <w:rsid w:val="001B5241"/>
    <w:rsid w:val="001B7551"/>
    <w:rsid w:val="001C715B"/>
    <w:rsid w:val="001C7E84"/>
    <w:rsid w:val="001D471B"/>
    <w:rsid w:val="001E6632"/>
    <w:rsid w:val="001E68D2"/>
    <w:rsid w:val="001F4F2B"/>
    <w:rsid w:val="002038B9"/>
    <w:rsid w:val="00203955"/>
    <w:rsid w:val="002146C4"/>
    <w:rsid w:val="0029263B"/>
    <w:rsid w:val="002A565A"/>
    <w:rsid w:val="002C360F"/>
    <w:rsid w:val="002C415B"/>
    <w:rsid w:val="002E228E"/>
    <w:rsid w:val="002E5083"/>
    <w:rsid w:val="002E7B6F"/>
    <w:rsid w:val="002E7F43"/>
    <w:rsid w:val="002F4798"/>
    <w:rsid w:val="00307F85"/>
    <w:rsid w:val="00322BA1"/>
    <w:rsid w:val="00327DB6"/>
    <w:rsid w:val="003346BA"/>
    <w:rsid w:val="00356AF0"/>
    <w:rsid w:val="003638B9"/>
    <w:rsid w:val="003A06B6"/>
    <w:rsid w:val="003C36DF"/>
    <w:rsid w:val="003D5BC5"/>
    <w:rsid w:val="003E6B9A"/>
    <w:rsid w:val="003F0ECE"/>
    <w:rsid w:val="0040075C"/>
    <w:rsid w:val="00404386"/>
    <w:rsid w:val="00404BDB"/>
    <w:rsid w:val="004357B7"/>
    <w:rsid w:val="00444227"/>
    <w:rsid w:val="004466C7"/>
    <w:rsid w:val="00447CD5"/>
    <w:rsid w:val="004568D6"/>
    <w:rsid w:val="00471572"/>
    <w:rsid w:val="00472C95"/>
    <w:rsid w:val="004731D3"/>
    <w:rsid w:val="00482DBE"/>
    <w:rsid w:val="00485878"/>
    <w:rsid w:val="00497E5B"/>
    <w:rsid w:val="004A6A00"/>
    <w:rsid w:val="004B048A"/>
    <w:rsid w:val="004C6E7F"/>
    <w:rsid w:val="004D14B5"/>
    <w:rsid w:val="004D15D0"/>
    <w:rsid w:val="004D49FF"/>
    <w:rsid w:val="004E44F8"/>
    <w:rsid w:val="004E4FF6"/>
    <w:rsid w:val="004F73DE"/>
    <w:rsid w:val="00515A56"/>
    <w:rsid w:val="00517C0D"/>
    <w:rsid w:val="005323FE"/>
    <w:rsid w:val="00550483"/>
    <w:rsid w:val="00553884"/>
    <w:rsid w:val="005605C6"/>
    <w:rsid w:val="00581A1C"/>
    <w:rsid w:val="005876C2"/>
    <w:rsid w:val="00592070"/>
    <w:rsid w:val="005C448F"/>
    <w:rsid w:val="005C64A4"/>
    <w:rsid w:val="005D14F7"/>
    <w:rsid w:val="005D583D"/>
    <w:rsid w:val="005E1E78"/>
    <w:rsid w:val="0060775D"/>
    <w:rsid w:val="006113AA"/>
    <w:rsid w:val="006122F0"/>
    <w:rsid w:val="0061701B"/>
    <w:rsid w:val="00630C1C"/>
    <w:rsid w:val="0063105E"/>
    <w:rsid w:val="00641A02"/>
    <w:rsid w:val="006628D9"/>
    <w:rsid w:val="00665D7E"/>
    <w:rsid w:val="00666652"/>
    <w:rsid w:val="006714FA"/>
    <w:rsid w:val="00673E0E"/>
    <w:rsid w:val="006761E2"/>
    <w:rsid w:val="0068198F"/>
    <w:rsid w:val="006841C8"/>
    <w:rsid w:val="00686A5B"/>
    <w:rsid w:val="00695579"/>
    <w:rsid w:val="00697F39"/>
    <w:rsid w:val="006A71A8"/>
    <w:rsid w:val="006B327B"/>
    <w:rsid w:val="006C2CC9"/>
    <w:rsid w:val="006D1145"/>
    <w:rsid w:val="006E03C1"/>
    <w:rsid w:val="006F619D"/>
    <w:rsid w:val="0070288A"/>
    <w:rsid w:val="00713D60"/>
    <w:rsid w:val="0075759D"/>
    <w:rsid w:val="00774CFC"/>
    <w:rsid w:val="0078415B"/>
    <w:rsid w:val="007C054F"/>
    <w:rsid w:val="007D0742"/>
    <w:rsid w:val="007F1733"/>
    <w:rsid w:val="007F2B73"/>
    <w:rsid w:val="00800467"/>
    <w:rsid w:val="0080649C"/>
    <w:rsid w:val="008105C3"/>
    <w:rsid w:val="00810F87"/>
    <w:rsid w:val="008148DD"/>
    <w:rsid w:val="00816C1E"/>
    <w:rsid w:val="00820D46"/>
    <w:rsid w:val="008278B1"/>
    <w:rsid w:val="0083516D"/>
    <w:rsid w:val="0084307A"/>
    <w:rsid w:val="00847BBD"/>
    <w:rsid w:val="00856213"/>
    <w:rsid w:val="00864140"/>
    <w:rsid w:val="00876CBF"/>
    <w:rsid w:val="00894D9B"/>
    <w:rsid w:val="008A285A"/>
    <w:rsid w:val="008B61DA"/>
    <w:rsid w:val="008C2228"/>
    <w:rsid w:val="008D32DD"/>
    <w:rsid w:val="008F5A46"/>
    <w:rsid w:val="00900D48"/>
    <w:rsid w:val="00914BBA"/>
    <w:rsid w:val="00916BD2"/>
    <w:rsid w:val="00950439"/>
    <w:rsid w:val="009518A2"/>
    <w:rsid w:val="0095312D"/>
    <w:rsid w:val="00965EA7"/>
    <w:rsid w:val="00983FA7"/>
    <w:rsid w:val="00992B4D"/>
    <w:rsid w:val="009A6CBB"/>
    <w:rsid w:val="009C5C04"/>
    <w:rsid w:val="009D4B16"/>
    <w:rsid w:val="009E0659"/>
    <w:rsid w:val="00A12AB6"/>
    <w:rsid w:val="00A22B7F"/>
    <w:rsid w:val="00A27989"/>
    <w:rsid w:val="00A322B1"/>
    <w:rsid w:val="00A3684A"/>
    <w:rsid w:val="00A37DC3"/>
    <w:rsid w:val="00A40797"/>
    <w:rsid w:val="00A7386B"/>
    <w:rsid w:val="00A835ED"/>
    <w:rsid w:val="00A95A0B"/>
    <w:rsid w:val="00AA6028"/>
    <w:rsid w:val="00AC2B84"/>
    <w:rsid w:val="00AC3A62"/>
    <w:rsid w:val="00AC4AA4"/>
    <w:rsid w:val="00AE1E85"/>
    <w:rsid w:val="00AF3567"/>
    <w:rsid w:val="00B04021"/>
    <w:rsid w:val="00B06356"/>
    <w:rsid w:val="00B261A0"/>
    <w:rsid w:val="00B27472"/>
    <w:rsid w:val="00B36122"/>
    <w:rsid w:val="00B42DFE"/>
    <w:rsid w:val="00B60DE5"/>
    <w:rsid w:val="00B64B27"/>
    <w:rsid w:val="00B74DF7"/>
    <w:rsid w:val="00BB0037"/>
    <w:rsid w:val="00BB0D4D"/>
    <w:rsid w:val="00BB15C8"/>
    <w:rsid w:val="00BD64A1"/>
    <w:rsid w:val="00BF3058"/>
    <w:rsid w:val="00C127BE"/>
    <w:rsid w:val="00C2663B"/>
    <w:rsid w:val="00C404C3"/>
    <w:rsid w:val="00C43EFF"/>
    <w:rsid w:val="00C47EFA"/>
    <w:rsid w:val="00C62557"/>
    <w:rsid w:val="00C63015"/>
    <w:rsid w:val="00C669F4"/>
    <w:rsid w:val="00C77ACA"/>
    <w:rsid w:val="00C8027D"/>
    <w:rsid w:val="00C96D7C"/>
    <w:rsid w:val="00CB2632"/>
    <w:rsid w:val="00CE08B0"/>
    <w:rsid w:val="00CF11AE"/>
    <w:rsid w:val="00D20A4A"/>
    <w:rsid w:val="00D22ECC"/>
    <w:rsid w:val="00D3198B"/>
    <w:rsid w:val="00D31A6A"/>
    <w:rsid w:val="00D33F52"/>
    <w:rsid w:val="00D3468F"/>
    <w:rsid w:val="00D5296A"/>
    <w:rsid w:val="00D60699"/>
    <w:rsid w:val="00D635EE"/>
    <w:rsid w:val="00D8123A"/>
    <w:rsid w:val="00D86DA3"/>
    <w:rsid w:val="00D94169"/>
    <w:rsid w:val="00DB130A"/>
    <w:rsid w:val="00DD66B2"/>
    <w:rsid w:val="00DD79F1"/>
    <w:rsid w:val="00DE1336"/>
    <w:rsid w:val="00DF1CEB"/>
    <w:rsid w:val="00DF271C"/>
    <w:rsid w:val="00DF7F3E"/>
    <w:rsid w:val="00E00DA4"/>
    <w:rsid w:val="00E30AB9"/>
    <w:rsid w:val="00E323EF"/>
    <w:rsid w:val="00E56958"/>
    <w:rsid w:val="00E64B86"/>
    <w:rsid w:val="00E87712"/>
    <w:rsid w:val="00EB69A5"/>
    <w:rsid w:val="00EC214C"/>
    <w:rsid w:val="00ED00D7"/>
    <w:rsid w:val="00ED2E83"/>
    <w:rsid w:val="00ED6646"/>
    <w:rsid w:val="00EE2C44"/>
    <w:rsid w:val="00F153B7"/>
    <w:rsid w:val="00F32A7D"/>
    <w:rsid w:val="00F40503"/>
    <w:rsid w:val="00F411DB"/>
    <w:rsid w:val="00F6031F"/>
    <w:rsid w:val="00F80405"/>
    <w:rsid w:val="00F918AA"/>
    <w:rsid w:val="00FA15B1"/>
    <w:rsid w:val="00FB2629"/>
    <w:rsid w:val="00FB3475"/>
    <w:rsid w:val="00FC13EA"/>
    <w:rsid w:val="00FD08EF"/>
    <w:rsid w:val="00FD4F64"/>
    <w:rsid w:val="00FE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76DB4C"/>
  <w15:docId w15:val="{E67F9B05-8609-457E-B95C-BFE7F62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2E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C22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E03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03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pay.yu.ac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ay.yu.ac.i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FC10-0C9A-4DB1-8FF6-3B5A3F79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2</cp:revision>
  <dcterms:created xsi:type="dcterms:W3CDTF">2024-02-18T07:17:00Z</dcterms:created>
  <dcterms:modified xsi:type="dcterms:W3CDTF">2024-02-18T07:17:00Z</dcterms:modified>
</cp:coreProperties>
</file>