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6"/>
        <w:tblW w:w="10274" w:type="dxa"/>
        <w:tblLook w:val="04A0" w:firstRow="1" w:lastRow="0" w:firstColumn="1" w:lastColumn="0" w:noHBand="0" w:noVBand="1"/>
      </w:tblPr>
      <w:tblGrid>
        <w:gridCol w:w="2666"/>
        <w:gridCol w:w="100"/>
        <w:gridCol w:w="1831"/>
        <w:gridCol w:w="617"/>
        <w:gridCol w:w="489"/>
        <w:gridCol w:w="186"/>
        <w:gridCol w:w="1815"/>
        <w:gridCol w:w="753"/>
        <w:gridCol w:w="1817"/>
      </w:tblGrid>
      <w:tr w:rsidR="00471479" w:rsidRPr="002A565A" w:rsidTr="00471479">
        <w:trPr>
          <w:trHeight w:val="685"/>
        </w:trPr>
        <w:tc>
          <w:tcPr>
            <w:tcW w:w="2766" w:type="dxa"/>
            <w:gridSpan w:val="2"/>
            <w:tcBorders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69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71479" w:rsidRPr="00497E5B" w:rsidRDefault="00471479" w:rsidP="0047147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1479" w:rsidRPr="00497E5B" w:rsidRDefault="00471479" w:rsidP="00471479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471479" w:rsidRPr="00497E5B" w:rsidRDefault="00471479" w:rsidP="00471479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آنالیز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GC-MS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E1E85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shd w:val="clear" w:color="auto" w:fill="FFFFFF"/>
              </w:rPr>
              <w:t>Agilent, USA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17" w:type="dxa"/>
            <w:tcBorders>
              <w:lef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1D417787" wp14:editId="73932B77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479" w:rsidRPr="002A565A" w:rsidTr="00471479">
        <w:trPr>
          <w:trHeight w:val="145"/>
        </w:trPr>
        <w:tc>
          <w:tcPr>
            <w:tcW w:w="10274" w:type="dxa"/>
            <w:gridSpan w:val="9"/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متقاضی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6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79" w:rsidRPr="00BF7307" w:rsidRDefault="00471479" w:rsidP="00471479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102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471479" w:rsidRPr="002A565A" w:rsidTr="004714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"/>
        </w:trPr>
        <w:tc>
          <w:tcPr>
            <w:tcW w:w="5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79" w:rsidRPr="002A565A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  <w:r w:rsidRPr="00FB3475">
              <w:rPr>
                <w:rFonts w:asciiTheme="majorBidi" w:hAnsiTheme="majorBidi" w:cs="B Nazanin"/>
                <w:noProof/>
              </w:rPr>
              <w:t xml:space="preserve"> </w:t>
            </w:r>
          </w:p>
        </w:tc>
      </w:tr>
      <w:tr w:rsidR="00471479" w:rsidRPr="002A565A" w:rsidTr="00471479">
        <w:trPr>
          <w:trHeight w:val="243"/>
        </w:trPr>
        <w:tc>
          <w:tcPr>
            <w:tcW w:w="10274" w:type="dxa"/>
            <w:gridSpan w:val="9"/>
            <w:shd w:val="clear" w:color="auto" w:fill="auto"/>
          </w:tcPr>
          <w:tbl>
            <w:tblPr>
              <w:tblStyle w:val="TableGrid"/>
              <w:tblW w:w="9956" w:type="dxa"/>
              <w:tblLook w:val="04A0" w:firstRow="1" w:lastRow="0" w:firstColumn="1" w:lastColumn="0" w:noHBand="0" w:noVBand="1"/>
            </w:tblPr>
            <w:tblGrid>
              <w:gridCol w:w="1820"/>
              <w:gridCol w:w="2058"/>
              <w:gridCol w:w="1901"/>
              <w:gridCol w:w="266"/>
              <w:gridCol w:w="1908"/>
              <w:gridCol w:w="2003"/>
            </w:tblGrid>
            <w:tr w:rsidR="00471479" w:rsidRPr="00F804BA" w:rsidTr="00C94ED5">
              <w:trPr>
                <w:trHeight w:val="252"/>
              </w:trPr>
              <w:tc>
                <w:tcPr>
                  <w:tcW w:w="9956" w:type="dxa"/>
                  <w:gridSpan w:val="6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jc w:val="both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FB3475">
                    <w:rPr>
                      <w:rFonts w:asciiTheme="majorBidi" w:hAnsiTheme="majorBidi"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FF761A0" wp14:editId="00691876">
                            <wp:simplePos x="0" y="0"/>
                            <wp:positionH relativeFrom="column">
                              <wp:posOffset>5086333</wp:posOffset>
                            </wp:positionH>
                            <wp:positionV relativeFrom="paragraph">
                              <wp:posOffset>21607</wp:posOffset>
                            </wp:positionV>
                            <wp:extent cx="181233" cy="164756"/>
                            <wp:effectExtent l="0" t="0" r="28575" b="2603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33" cy="1647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1EE12F" id="Rectangle 3" o:spid="_x0000_s1026" style="position:absolute;margin-left:400.5pt;margin-top:1.7pt;width:14.2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" fillcolor="#d8d8d8 [2732]" strokecolor="#d8d8d8 [2732]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FB3475">
                    <w:rPr>
                      <w:rFonts w:asciiTheme="majorBidi" w:hAnsiTheme="majorBidi"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ADC188B" wp14:editId="48A676BF">
                            <wp:simplePos x="0" y="0"/>
                            <wp:positionH relativeFrom="column">
                              <wp:posOffset>1690936</wp:posOffset>
                            </wp:positionH>
                            <wp:positionV relativeFrom="paragraph">
                              <wp:posOffset>26756</wp:posOffset>
                            </wp:positionV>
                            <wp:extent cx="181233" cy="164756"/>
                            <wp:effectExtent l="0" t="0" r="28575" b="2603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33" cy="1647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E07B2A" id="Rectangle 4" o:spid="_x0000_s1026" style="position:absolute;margin-left:133.15pt;margin-top:2.1pt;width:14.2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" fillcolor="#d8d8d8 [2732]" strokecolor="#d8d8d8 [2732]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FB3475">
                    <w:rPr>
                      <w:rFonts w:asciiTheme="majorBidi" w:hAnsiTheme="majorBidi" w:cs="B Nazanin" w:hint="cs"/>
                      <w:rtl/>
                    </w:rPr>
                    <w:t xml:space="preserve">متقاضی آنالیز </w:t>
                  </w:r>
                  <w:r w:rsidRPr="00FB3475">
                    <w:rPr>
                      <w:rFonts w:asciiTheme="majorBidi" w:hAnsiTheme="majorBidi" w:cs="B Nazanin"/>
                    </w:rPr>
                    <w:t>Mass</w:t>
                  </w: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 xml:space="preserve">                                                                     متقاضی آنالیز </w:t>
                  </w:r>
                  <w:r w:rsidRPr="00FB3475">
                    <w:rPr>
                      <w:rFonts w:asciiTheme="majorBidi" w:hAnsiTheme="majorBidi" w:cs="B Nazanin"/>
                      <w:lang w:bidi="fa-IR"/>
                    </w:rPr>
                    <w:t>GC-MS</w:t>
                  </w:r>
                </w:p>
              </w:tc>
            </w:tr>
            <w:tr w:rsidR="00471479" w:rsidRPr="00307F85" w:rsidTr="00C94ED5">
              <w:trPr>
                <w:trHeight w:val="293"/>
              </w:trPr>
              <w:tc>
                <w:tcPr>
                  <w:tcW w:w="9956" w:type="dxa"/>
                  <w:gridSpan w:val="6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 w:hint="cs"/>
                      <w:b/>
                      <w:bCs/>
                      <w:rtl/>
                      <w:lang w:val="fil-PH" w:bidi="fa-IR"/>
                    </w:rPr>
                    <w:t xml:space="preserve">مشخصات نمونه  </w:t>
                  </w:r>
                  <w:r w:rsidRPr="00FB3475">
                    <w:rPr>
                      <w:rFonts w:asciiTheme="majorBidi" w:hAnsiTheme="majorBidi" w:cs="B Nazanin"/>
                      <w:b/>
                      <w:bCs/>
                      <w:lang w:bidi="fa-IR"/>
                    </w:rPr>
                    <w:t>Mass</w:t>
                  </w:r>
                </w:p>
              </w:tc>
            </w:tr>
            <w:tr w:rsidR="00471479" w:rsidTr="00C94ED5">
              <w:trPr>
                <w:trHeight w:val="268"/>
              </w:trPr>
              <w:tc>
                <w:tcPr>
                  <w:tcW w:w="1820" w:type="dxa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تعداد نمونه:</w:t>
                  </w:r>
                </w:p>
              </w:tc>
              <w:tc>
                <w:tcPr>
                  <w:tcW w:w="2058" w:type="dxa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color w:val="000000" w:themeColor="text1"/>
                    </w:rPr>
                  </w:pPr>
                  <w:r w:rsidRPr="00FB3475">
                    <w:rPr>
                      <w:rFonts w:asciiTheme="majorBidi" w:hAnsiTheme="majorBidi" w:cs="B Nazanin" w:hint="cs"/>
                      <w:color w:val="000000" w:themeColor="text1"/>
                      <w:rtl/>
                    </w:rPr>
                    <w:t>نقطه ذوب نمونه:</w:t>
                  </w:r>
                </w:p>
              </w:tc>
              <w:tc>
                <w:tcPr>
                  <w:tcW w:w="2167" w:type="dxa"/>
                  <w:gridSpan w:val="2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جرم مولکولی:</w:t>
                  </w:r>
                </w:p>
              </w:tc>
              <w:tc>
                <w:tcPr>
                  <w:tcW w:w="1908" w:type="dxa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2654FB" wp14:editId="1A96E1A0">
                            <wp:simplePos x="0" y="0"/>
                            <wp:positionH relativeFrom="column">
                              <wp:posOffset>12683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81233" cy="164756"/>
                            <wp:effectExtent l="0" t="0" r="28575" b="26035"/>
                            <wp:wrapNone/>
                            <wp:docPr id="21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33" cy="1647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6DCEB6" id="Rectangle 21" o:spid="_x0000_s1026" style="position:absolute;margin-left:1pt;margin-top:1.7pt;width:14.2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" fillcolor="#d8d8d8 [2732]" strokecolor="#d8d8d8 [2732]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FB3475">
                    <w:rPr>
                      <w:rFonts w:asciiTheme="majorBidi" w:hAnsiTheme="majorBidi"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5A72B2" wp14:editId="0DEED9A7">
                            <wp:simplePos x="0" y="0"/>
                            <wp:positionH relativeFrom="column">
                              <wp:posOffset>4196080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4630" cy="182880"/>
                            <wp:effectExtent l="0" t="0" r="13970" b="26670"/>
                            <wp:wrapNone/>
                            <wp:docPr id="20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463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EFFF71" id="Rectangle 20" o:spid="_x0000_s1026" style="position:absolute;margin-left:330.4pt;margin-top:1.6pt;width:1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" fillcolor="#d8d8d8 [2732]" strokecolor="#d8d8d8 [2732]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دارای اتم</w:t>
                  </w: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softHyphen/>
                    <w:t>های فلزی</w:t>
                  </w:r>
                </w:p>
              </w:tc>
              <w:tc>
                <w:tcPr>
                  <w:tcW w:w="2001" w:type="dxa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209DFB" wp14:editId="41597682">
                            <wp:simplePos x="0" y="0"/>
                            <wp:positionH relativeFrom="column">
                              <wp:posOffset>127738</wp:posOffset>
                            </wp:positionH>
                            <wp:positionV relativeFrom="paragraph">
                              <wp:posOffset>25640</wp:posOffset>
                            </wp:positionV>
                            <wp:extent cx="181233" cy="164756"/>
                            <wp:effectExtent l="0" t="0" r="28575" b="2603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33" cy="1647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4670CE" id="Rectangle 2" o:spid="_x0000_s1026" style="position:absolute;margin-left:10.05pt;margin-top:2pt;width:14.2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" fillcolor="#d8d8d8 [2732]" strokecolor="#d8d8d8 [2732]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FB3475">
                    <w:rPr>
                      <w:rFonts w:asciiTheme="majorBidi" w:hAnsiTheme="majorBidi" w:cs="B Nazanin" w:hint="cs"/>
                      <w:rtl/>
                    </w:rPr>
                    <w:t>فاقد اتم</w:t>
                  </w:r>
                  <w:r w:rsidRPr="00FB3475">
                    <w:rPr>
                      <w:rFonts w:asciiTheme="majorBidi" w:hAnsiTheme="majorBidi" w:cs="B Nazanin" w:hint="cs"/>
                      <w:rtl/>
                    </w:rPr>
                    <w:softHyphen/>
                    <w:t xml:space="preserve">های فلزی                    </w:t>
                  </w:r>
                </w:p>
              </w:tc>
            </w:tr>
            <w:tr w:rsidR="00471479" w:rsidRPr="00307F85" w:rsidTr="00C94ED5">
              <w:trPr>
                <w:trHeight w:val="244"/>
              </w:trPr>
              <w:tc>
                <w:tcPr>
                  <w:tcW w:w="9956" w:type="dxa"/>
                  <w:gridSpan w:val="6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 w:hint="cs"/>
                      <w:b/>
                      <w:bCs/>
                      <w:rtl/>
                      <w:lang w:val="fil-PH" w:bidi="fa-IR"/>
                    </w:rPr>
                    <w:t xml:space="preserve">مشخصات نمونه  </w:t>
                  </w:r>
                  <w:r w:rsidRPr="00FB3475">
                    <w:rPr>
                      <w:rFonts w:asciiTheme="majorBidi" w:hAnsiTheme="majorBidi" w:cs="B Nazanin"/>
                      <w:b/>
                      <w:bCs/>
                      <w:lang w:bidi="fa-IR"/>
                    </w:rPr>
                    <w:t>GC-MS</w:t>
                  </w:r>
                </w:p>
              </w:tc>
            </w:tr>
            <w:tr w:rsidR="00471479" w:rsidTr="00C94ED5">
              <w:trPr>
                <w:trHeight w:val="293"/>
              </w:trPr>
              <w:tc>
                <w:tcPr>
                  <w:tcW w:w="5779" w:type="dxa"/>
                  <w:gridSpan w:val="3"/>
                  <w:tcBorders>
                    <w:right w:val="single" w:sz="2" w:space="0" w:color="auto"/>
                  </w:tcBorders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FB3475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تعداد نمونه:</w:t>
                  </w:r>
                </w:p>
              </w:tc>
              <w:tc>
                <w:tcPr>
                  <w:tcW w:w="4177" w:type="dxa"/>
                  <w:gridSpan w:val="3"/>
                  <w:tcBorders>
                    <w:left w:val="single" w:sz="2" w:space="0" w:color="auto"/>
                  </w:tcBorders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 w:hint="cs"/>
                      <w:rtl/>
                    </w:rPr>
                    <w:t>نوع نمونه:</w:t>
                  </w:r>
                  <w:r w:rsidRPr="00FB3475">
                    <w:rPr>
                      <w:rFonts w:asciiTheme="majorBidi" w:hAnsiTheme="majorBidi" w:cs="B Nazanin"/>
                      <w:noProof/>
                    </w:rPr>
                    <w:t xml:space="preserve"> </w:t>
                  </w:r>
                </w:p>
              </w:tc>
            </w:tr>
            <w:tr w:rsidR="00471479" w:rsidRPr="00307F85" w:rsidTr="00C94ED5">
              <w:trPr>
                <w:trHeight w:val="325"/>
              </w:trPr>
              <w:tc>
                <w:tcPr>
                  <w:tcW w:w="9956" w:type="dxa"/>
                  <w:gridSpan w:val="6"/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</w:rPr>
                  </w:pPr>
                  <w:r w:rsidRPr="00FB3475">
                    <w:rPr>
                      <w:rFonts w:asciiTheme="majorBidi" w:hAnsiTheme="majorBidi" w:cs="B Nazanin" w:hint="cs"/>
                      <w:b/>
                      <w:bCs/>
                      <w:rtl/>
                      <w:lang w:val="fil-PH" w:bidi="fa-IR"/>
                    </w:rPr>
                    <w:t xml:space="preserve">شرایط نگهداری                    </w:t>
                  </w:r>
                </w:p>
              </w:tc>
            </w:tr>
            <w:tr w:rsidR="00471479" w:rsidRPr="00ED6646" w:rsidTr="00C94ED5">
              <w:trPr>
                <w:trHeight w:val="170"/>
              </w:trPr>
              <w:tc>
                <w:tcPr>
                  <w:tcW w:w="9956" w:type="dxa"/>
                  <w:gridSpan w:val="6"/>
                  <w:tcBorders>
                    <w:right w:val="single" w:sz="2" w:space="0" w:color="auto"/>
                  </w:tcBorders>
                </w:tcPr>
                <w:p w:rsidR="00471479" w:rsidRPr="00FB3475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FB3475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توضیحات مهم</w:t>
                  </w:r>
                </w:p>
              </w:tc>
            </w:tr>
            <w:tr w:rsidR="00471479" w:rsidRPr="001C715B" w:rsidTr="00C94ED5">
              <w:trPr>
                <w:trHeight w:val="578"/>
              </w:trPr>
              <w:tc>
                <w:tcPr>
                  <w:tcW w:w="9956" w:type="dxa"/>
                  <w:gridSpan w:val="6"/>
                  <w:vMerge w:val="restart"/>
                </w:tcPr>
                <w:p w:rsidR="00E933C4" w:rsidRPr="00E933C4" w:rsidRDefault="00E933C4" w:rsidP="00E933C4">
                  <w:pPr>
                    <w:framePr w:hSpace="180" w:wrap="around" w:vAnchor="page" w:hAnchor="margin" w:xAlign="center" w:y="256"/>
                    <w:bidi/>
                    <w:jc w:val="both"/>
                    <w:rPr>
                      <w:rFonts w:asciiTheme="majorBidi" w:hAnsiTheme="majorBidi" w:cs="B Nazanin"/>
                      <w:sz w:val="20"/>
                      <w:szCs w:val="20"/>
                      <w:lang w:bidi="fa-IR"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bidi="fa-IR"/>
                    </w:rPr>
                    <w:t xml:space="preserve">با کارشناس مربوطه تماس حاصل فرمایید و از امکان ارائه خدمت مطمئن شوید. ( </w:t>
                  </w:r>
                  <w:r w:rsidRPr="00E933C4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خانم احمدی 09177424799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471479" w:rsidRPr="00E933C4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0"/>
                      <w:szCs w:val="20"/>
                      <w:rtl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t>ستون دستگاه تنها قابلیت تفکیک و جداسازی اسانس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softHyphen/>
                    <w:t>های گیاهی را دارا می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softHyphen/>
                    <w:t>باشد.</w:t>
                  </w:r>
                </w:p>
                <w:p w:rsidR="00471479" w:rsidRPr="00E933C4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0"/>
                      <w:szCs w:val="20"/>
                      <w:rtl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t>اسانس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softHyphen/>
                    <w:t>های گیاهی قبل از تزریق به دستگاه باید حتماً آب‌گیری و خشک شده باشد.</w:t>
                  </w:r>
                </w:p>
                <w:p w:rsidR="00471479" w:rsidRPr="00E933C4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0"/>
                      <w:szCs w:val="20"/>
                      <w:rtl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t>در صورتی که مقاله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softHyphen/>
                    <w:t xml:space="preserve"> یا اطلاعاتی در زمینه برنامه‌ریزی دمایی آون دستگاه </w:t>
                  </w:r>
                  <w:r w:rsidRPr="00E933C4">
                    <w:rPr>
                      <w:rFonts w:asciiTheme="majorBidi" w:hAnsiTheme="majorBidi" w:cs="B Nazanin"/>
                      <w:sz w:val="20"/>
                      <w:szCs w:val="20"/>
                    </w:rPr>
                    <w:t>GC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t xml:space="preserve"> در اختیار دارید، همراه با نمونه تحویل دهید.</w:t>
                  </w:r>
                </w:p>
                <w:p w:rsidR="00471479" w:rsidRPr="00E933C4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0"/>
                      <w:szCs w:val="20"/>
                      <w:rtl/>
                      <w:lang w:val="fil-PH" w:bidi="fa-IR"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t xml:space="preserve">به‌منظور آنالیز </w:t>
                  </w:r>
                  <w:r w:rsidRPr="00E933C4">
                    <w:rPr>
                      <w:rFonts w:asciiTheme="majorBidi" w:hAnsiTheme="majorBidi" w:cs="B Nazanin"/>
                      <w:sz w:val="20"/>
                      <w:szCs w:val="20"/>
                      <w:lang w:bidi="fa-IR"/>
                    </w:rPr>
                    <w:t>GC-MS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t xml:space="preserve">، نمونه ها باید فاقد آب یا به صورت محلول در حلال آلی باشند. </w:t>
                  </w:r>
                </w:p>
                <w:p w:rsidR="00471479" w:rsidRPr="00E933C4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0"/>
                      <w:szCs w:val="20"/>
                      <w:rtl/>
                      <w:lang w:val="fil-PH" w:bidi="fa-IR"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</w:rPr>
                    <w:t xml:space="preserve">انجام آنالیز </w:t>
                  </w:r>
                  <w:r w:rsidRPr="00E933C4">
                    <w:rPr>
                      <w:rFonts w:asciiTheme="majorBidi" w:hAnsiTheme="majorBidi" w:cs="B Nazanin"/>
                      <w:sz w:val="20"/>
                      <w:szCs w:val="20"/>
                      <w:lang w:bidi="fa-IR"/>
                    </w:rPr>
                    <w:t>GC-MS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t>، تنها برای نمونه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softHyphen/>
                    <w:t>های فرار قابل اندازه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softHyphen/>
                    <w:t xml:space="preserve">گیری خواهد بود (دماهای جوش کمتر از </w:t>
                  </w:r>
                  <w:r w:rsidRPr="00E933C4">
                    <w:rPr>
                      <w:rFonts w:asciiTheme="majorBidi" w:hAnsiTheme="majorBidi" w:cs="B Nazanin"/>
                      <w:sz w:val="20"/>
                      <w:szCs w:val="20"/>
                      <w:vertAlign w:val="superscript"/>
                      <w:lang w:bidi="fa-IR"/>
                    </w:rPr>
                    <w:t>o</w:t>
                  </w:r>
                  <w:r w:rsidRPr="00E933C4">
                    <w:rPr>
                      <w:rFonts w:asciiTheme="majorBidi" w:hAnsiTheme="majorBidi" w:cs="B Nazanin"/>
                      <w:sz w:val="20"/>
                      <w:szCs w:val="20"/>
                      <w:lang w:bidi="fa-IR"/>
                    </w:rPr>
                    <w:t>C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t>300).</w:t>
                  </w:r>
                </w:p>
                <w:p w:rsidR="00471479" w:rsidRPr="00471479" w:rsidRDefault="00471479" w:rsidP="00E933C4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t>نمونه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softHyphen/>
                    <w:t>ها باید کدگذاری شده و در بسته</w:t>
                  </w:r>
                  <w:r w:rsidRPr="00E933C4">
                    <w:rPr>
                      <w:rFonts w:asciiTheme="majorBidi" w:hAnsiTheme="majorBidi" w:cs="B Nazanin" w:hint="cs"/>
                      <w:sz w:val="20"/>
                      <w:szCs w:val="20"/>
                      <w:rtl/>
                      <w:lang w:val="fil-PH" w:bidi="fa-IR"/>
                    </w:rPr>
                    <w:softHyphen/>
                    <w:t>های حاوی یخ خشک به کارشناس دستگاه تحویل داده شود.</w:t>
                  </w:r>
                </w:p>
              </w:tc>
            </w:tr>
            <w:tr w:rsidR="00471479" w:rsidRPr="001C715B" w:rsidTr="00C94ED5">
              <w:trPr>
                <w:trHeight w:val="552"/>
              </w:trPr>
              <w:tc>
                <w:tcPr>
                  <w:tcW w:w="9956" w:type="dxa"/>
                  <w:gridSpan w:val="6"/>
                  <w:vMerge/>
                </w:tcPr>
                <w:p w:rsidR="00471479" w:rsidRPr="001C715B" w:rsidRDefault="00471479" w:rsidP="00471479">
                  <w:pPr>
                    <w:framePr w:hSpace="180" w:wrap="around" w:vAnchor="page" w:hAnchor="margin" w:xAlign="center" w:y="256"/>
                    <w:bidi/>
                    <w:rPr>
                      <w:rFonts w:asciiTheme="majorBidi" w:hAnsiTheme="majorBidi" w:cs="B Nazanin"/>
                      <w:sz w:val="24"/>
                      <w:szCs w:val="24"/>
                      <w:rtl/>
                      <w:lang w:val="fil-PH" w:bidi="fa-IR"/>
                    </w:rPr>
                  </w:pPr>
                </w:p>
              </w:tc>
            </w:tr>
            <w:tr w:rsidR="00471479" w:rsidRPr="001C715B" w:rsidTr="00C94ED5">
              <w:trPr>
                <w:trHeight w:val="881"/>
              </w:trPr>
              <w:tc>
                <w:tcPr>
                  <w:tcW w:w="9956" w:type="dxa"/>
                  <w:gridSpan w:val="6"/>
                  <w:vMerge/>
                </w:tcPr>
                <w:p w:rsidR="00471479" w:rsidRDefault="00471479" w:rsidP="00471479">
                  <w:pPr>
                    <w:framePr w:hSpace="180" w:wrap="around" w:vAnchor="page" w:hAnchor="margin" w:xAlign="center" w:y="256"/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rtl/>
                      <w:lang w:val="fil-PH" w:bidi="fa-IR"/>
                    </w:rPr>
                  </w:pPr>
                </w:p>
              </w:tc>
            </w:tr>
          </w:tbl>
          <w:p w:rsidR="00471479" w:rsidRPr="00A22B7F" w:rsidRDefault="00471479" w:rsidP="0047147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471479" w:rsidRPr="002A565A" w:rsidTr="00471479">
        <w:trPr>
          <w:trHeight w:val="243"/>
        </w:trPr>
        <w:tc>
          <w:tcPr>
            <w:tcW w:w="5214" w:type="dxa"/>
            <w:gridSpan w:val="4"/>
            <w:shd w:val="clear" w:color="auto" w:fill="auto"/>
          </w:tcPr>
          <w:p w:rsidR="00471479" w:rsidRPr="00900D48" w:rsidRDefault="00471479" w:rsidP="00471479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5060" w:type="dxa"/>
            <w:gridSpan w:val="5"/>
            <w:shd w:val="clear" w:color="auto" w:fill="auto"/>
          </w:tcPr>
          <w:p w:rsidR="00471479" w:rsidRDefault="00471479" w:rsidP="00471479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471479" w:rsidRPr="002A565A" w:rsidTr="00471479">
        <w:trPr>
          <w:trHeight w:val="1361"/>
        </w:trPr>
        <w:tc>
          <w:tcPr>
            <w:tcW w:w="10274" w:type="dxa"/>
            <w:gridSpan w:val="9"/>
          </w:tcPr>
          <w:p w:rsidR="00471479" w:rsidRDefault="00471479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لطفا جهت واریز وجه</w:t>
            </w:r>
            <w:r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حساب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دانشگاه یاسوج </w:t>
            </w:r>
            <w:r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روش زیر اقدام کنید:</w:t>
            </w:r>
          </w:p>
          <w:p w:rsidR="00471479" w:rsidRDefault="00471479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714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A312335" wp14:editId="4A209A85">
                      <wp:simplePos x="0" y="0"/>
                      <wp:positionH relativeFrom="margin">
                        <wp:posOffset>357505</wp:posOffset>
                      </wp:positionH>
                      <wp:positionV relativeFrom="paragraph">
                        <wp:posOffset>133350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479" w:rsidRPr="0029419D" w:rsidRDefault="00471479" w:rsidP="00471479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12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15pt;margin-top:10.5pt;width:104.2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">
                      <v:textbox>
                        <w:txbxContent>
                          <w:p w:rsidR="00471479" w:rsidRPr="0029419D" w:rsidRDefault="00471479" w:rsidP="00471479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71479" w:rsidRDefault="00471479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noProof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8.75pt;margin-top:15.45pt;width:362.4pt;height:33.4pt;z-index:251664384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27" DrawAspect="Content" ObjectID="_1769768884" r:id="rId13"/>
              </w:object>
            </w:r>
          </w:p>
          <w:p w:rsidR="00471479" w:rsidRDefault="00471479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471479" w:rsidRDefault="00471479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471479" w:rsidRPr="00471479" w:rsidRDefault="00436F16" w:rsidP="0047147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spacing w:after="200" w:line="276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8B6B8D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l</w:t>
            </w:r>
            <w:r w:rsidRPr="00797648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ab@yu.ac.ir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نمائید.</w:t>
            </w:r>
          </w:p>
        </w:tc>
      </w:tr>
    </w:tbl>
    <w:p w:rsidR="000517DA" w:rsidRPr="00992B4D" w:rsidRDefault="00436F16" w:rsidP="00436F1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8CD660" wp14:editId="30090907">
                <wp:simplePos x="0" y="0"/>
                <wp:positionH relativeFrom="column">
                  <wp:posOffset>19050</wp:posOffset>
                </wp:positionH>
                <wp:positionV relativeFrom="paragraph">
                  <wp:posOffset>6386830</wp:posOffset>
                </wp:positionV>
                <wp:extent cx="6131529" cy="173355"/>
                <wp:effectExtent l="0" t="0" r="22225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1733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68403" id="Rounded Rectangle 5" o:spid="_x0000_s1026" style="position:absolute;margin-left:1.5pt;margin-top:502.9pt;width:482.8pt;height:13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" fillcolor="#4f81bd" strokecolor="#385d8a" strokeweight="2pt"/>
            </w:pict>
          </mc:Fallback>
        </mc:AlternateContent>
      </w:r>
      <w:r w:rsidR="000517DA"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 w:rsidR="000517DA">
        <w:rPr>
          <w:rFonts w:cs="B Nazanin"/>
          <w:b/>
          <w:bCs/>
          <w:rtl/>
          <w:lang w:bidi="fa-IR"/>
        </w:rPr>
        <w:softHyphen/>
      </w:r>
      <w:r w:rsidR="000517DA" w:rsidRPr="00992B4D">
        <w:rPr>
          <w:rFonts w:cs="B Nazanin" w:hint="cs"/>
          <w:b/>
          <w:bCs/>
          <w:rtl/>
          <w:lang w:bidi="fa-IR"/>
        </w:rPr>
        <w:t>گردد</w:t>
      </w:r>
      <w:r w:rsidR="000517DA">
        <w:rPr>
          <w:rFonts w:cs="B Nazanin" w:hint="cs"/>
          <w:b/>
          <w:bCs/>
          <w:rtl/>
          <w:lang w:bidi="fa-IR"/>
        </w:rPr>
        <w:t>)</w:t>
      </w:r>
      <w:r w:rsidR="000517DA" w:rsidRPr="00992B4D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5D14F7">
        <w:tc>
          <w:tcPr>
            <w:tcW w:w="1926" w:type="dxa"/>
            <w:vMerge w:val="restart"/>
            <w:shd w:val="clear" w:color="auto" w:fill="auto"/>
          </w:tcPr>
          <w:p w:rsidR="00A22B7F" w:rsidRPr="009B7E0A" w:rsidRDefault="00A22B7F" w:rsidP="001F5B9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5D14F7"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592070" w:rsidRPr="002A565A" w:rsidTr="005D14F7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5D14F7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5D14F7">
        <w:trPr>
          <w:trHeight w:val="253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5D14F7">
        <w:trPr>
          <w:trHeight w:val="127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5D14F7">
        <w:trPr>
          <w:trHeight w:val="126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471479">
        <w:trPr>
          <w:trHeight w:val="647"/>
        </w:trPr>
        <w:tc>
          <w:tcPr>
            <w:tcW w:w="9753" w:type="dxa"/>
            <w:gridSpan w:val="5"/>
            <w:shd w:val="clear" w:color="auto" w:fill="auto"/>
          </w:tcPr>
          <w:p w:rsidR="00471479" w:rsidRDefault="00471479" w:rsidP="00471479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592070" w:rsidRPr="00A40797" w:rsidRDefault="00471479" w:rsidP="00436F16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bookmarkStart w:id="0" w:name="_GoBack"/>
            <w:bookmarkEnd w:id="0"/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40503" w:rsidRPr="002A565A" w:rsidRDefault="00F40503" w:rsidP="00436F16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40503" w:rsidRPr="002A565A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D6" w:rsidRDefault="006364D6" w:rsidP="0095312D">
      <w:pPr>
        <w:spacing w:after="0" w:line="240" w:lineRule="auto"/>
      </w:pPr>
      <w:r>
        <w:separator/>
      </w:r>
    </w:p>
  </w:endnote>
  <w:endnote w:type="continuationSeparator" w:id="0">
    <w:p w:rsidR="006364D6" w:rsidRDefault="006364D6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D6" w:rsidRDefault="006364D6" w:rsidP="0095312D">
      <w:pPr>
        <w:spacing w:after="0" w:line="240" w:lineRule="auto"/>
      </w:pPr>
      <w:r>
        <w:separator/>
      </w:r>
    </w:p>
  </w:footnote>
  <w:footnote w:type="continuationSeparator" w:id="0">
    <w:p w:rsidR="006364D6" w:rsidRDefault="006364D6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0F49F4"/>
    <w:rsid w:val="001013B1"/>
    <w:rsid w:val="001571C2"/>
    <w:rsid w:val="00165BB4"/>
    <w:rsid w:val="00174C0F"/>
    <w:rsid w:val="00180F96"/>
    <w:rsid w:val="001837D7"/>
    <w:rsid w:val="001846E7"/>
    <w:rsid w:val="00184E17"/>
    <w:rsid w:val="001A768A"/>
    <w:rsid w:val="001B0FBC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9263B"/>
    <w:rsid w:val="002A565A"/>
    <w:rsid w:val="002C360F"/>
    <w:rsid w:val="002E228E"/>
    <w:rsid w:val="002E5083"/>
    <w:rsid w:val="002E7B6F"/>
    <w:rsid w:val="002E7F4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E6B9A"/>
    <w:rsid w:val="003F0ECE"/>
    <w:rsid w:val="00404386"/>
    <w:rsid w:val="00404BDB"/>
    <w:rsid w:val="004357B7"/>
    <w:rsid w:val="00436F16"/>
    <w:rsid w:val="00444227"/>
    <w:rsid w:val="004466C7"/>
    <w:rsid w:val="00447CD5"/>
    <w:rsid w:val="004568D6"/>
    <w:rsid w:val="00471479"/>
    <w:rsid w:val="00471572"/>
    <w:rsid w:val="00472C95"/>
    <w:rsid w:val="004731D3"/>
    <w:rsid w:val="00482DBE"/>
    <w:rsid w:val="00485878"/>
    <w:rsid w:val="00497E5B"/>
    <w:rsid w:val="004A6A00"/>
    <w:rsid w:val="004B048A"/>
    <w:rsid w:val="004C6E7F"/>
    <w:rsid w:val="004D14B5"/>
    <w:rsid w:val="004D15D0"/>
    <w:rsid w:val="004D49FF"/>
    <w:rsid w:val="004E4FF6"/>
    <w:rsid w:val="004F73DE"/>
    <w:rsid w:val="00515A56"/>
    <w:rsid w:val="00517C0D"/>
    <w:rsid w:val="0052476E"/>
    <w:rsid w:val="005323FE"/>
    <w:rsid w:val="00550483"/>
    <w:rsid w:val="005605C6"/>
    <w:rsid w:val="00581A1C"/>
    <w:rsid w:val="00592070"/>
    <w:rsid w:val="005C64A4"/>
    <w:rsid w:val="005D14F7"/>
    <w:rsid w:val="005D583D"/>
    <w:rsid w:val="005E1E78"/>
    <w:rsid w:val="0060775D"/>
    <w:rsid w:val="006113AA"/>
    <w:rsid w:val="006122F0"/>
    <w:rsid w:val="0061701B"/>
    <w:rsid w:val="00630C1C"/>
    <w:rsid w:val="0063105E"/>
    <w:rsid w:val="006364D6"/>
    <w:rsid w:val="00641A02"/>
    <w:rsid w:val="006628D9"/>
    <w:rsid w:val="00665D7E"/>
    <w:rsid w:val="00666652"/>
    <w:rsid w:val="006714FA"/>
    <w:rsid w:val="00673E0E"/>
    <w:rsid w:val="0068198F"/>
    <w:rsid w:val="006841C8"/>
    <w:rsid w:val="00686A5B"/>
    <w:rsid w:val="00695579"/>
    <w:rsid w:val="00697F39"/>
    <w:rsid w:val="006A71A8"/>
    <w:rsid w:val="006B327B"/>
    <w:rsid w:val="006C2CC9"/>
    <w:rsid w:val="006D1145"/>
    <w:rsid w:val="006F619D"/>
    <w:rsid w:val="0070288A"/>
    <w:rsid w:val="00713D60"/>
    <w:rsid w:val="0075759D"/>
    <w:rsid w:val="00774CFC"/>
    <w:rsid w:val="0078415B"/>
    <w:rsid w:val="007C054F"/>
    <w:rsid w:val="007D0742"/>
    <w:rsid w:val="007F2B73"/>
    <w:rsid w:val="00800467"/>
    <w:rsid w:val="0080649C"/>
    <w:rsid w:val="008105C3"/>
    <w:rsid w:val="00810F87"/>
    <w:rsid w:val="008148DD"/>
    <w:rsid w:val="00816C1E"/>
    <w:rsid w:val="00820D46"/>
    <w:rsid w:val="008278B1"/>
    <w:rsid w:val="0083516D"/>
    <w:rsid w:val="0084307A"/>
    <w:rsid w:val="00847BBD"/>
    <w:rsid w:val="00856213"/>
    <w:rsid w:val="00864140"/>
    <w:rsid w:val="00876CBF"/>
    <w:rsid w:val="00894D9B"/>
    <w:rsid w:val="008A285A"/>
    <w:rsid w:val="008B61DA"/>
    <w:rsid w:val="008C2228"/>
    <w:rsid w:val="008D32DD"/>
    <w:rsid w:val="008F5A46"/>
    <w:rsid w:val="00900D48"/>
    <w:rsid w:val="00914BBA"/>
    <w:rsid w:val="00916BD2"/>
    <w:rsid w:val="00950439"/>
    <w:rsid w:val="009518A2"/>
    <w:rsid w:val="0095312D"/>
    <w:rsid w:val="00965EA7"/>
    <w:rsid w:val="00983FA7"/>
    <w:rsid w:val="00992B4D"/>
    <w:rsid w:val="009A6CBB"/>
    <w:rsid w:val="009C5C04"/>
    <w:rsid w:val="00A12AB6"/>
    <w:rsid w:val="00A22B7F"/>
    <w:rsid w:val="00A322B1"/>
    <w:rsid w:val="00A37DC3"/>
    <w:rsid w:val="00A40797"/>
    <w:rsid w:val="00A7386B"/>
    <w:rsid w:val="00A835ED"/>
    <w:rsid w:val="00A95A0B"/>
    <w:rsid w:val="00AA6028"/>
    <w:rsid w:val="00AC2B84"/>
    <w:rsid w:val="00AC3A62"/>
    <w:rsid w:val="00AC4AA4"/>
    <w:rsid w:val="00AE1E85"/>
    <w:rsid w:val="00AF3567"/>
    <w:rsid w:val="00B04021"/>
    <w:rsid w:val="00B06356"/>
    <w:rsid w:val="00B261A0"/>
    <w:rsid w:val="00B27472"/>
    <w:rsid w:val="00B36122"/>
    <w:rsid w:val="00B42DFE"/>
    <w:rsid w:val="00B60DE5"/>
    <w:rsid w:val="00B64B27"/>
    <w:rsid w:val="00B74DF7"/>
    <w:rsid w:val="00BB0037"/>
    <w:rsid w:val="00BB0D4D"/>
    <w:rsid w:val="00BB15C8"/>
    <w:rsid w:val="00BD64A1"/>
    <w:rsid w:val="00C127BE"/>
    <w:rsid w:val="00C2663B"/>
    <w:rsid w:val="00C404C3"/>
    <w:rsid w:val="00C43EFF"/>
    <w:rsid w:val="00C62557"/>
    <w:rsid w:val="00C63015"/>
    <w:rsid w:val="00C669F4"/>
    <w:rsid w:val="00C77ACA"/>
    <w:rsid w:val="00C8027D"/>
    <w:rsid w:val="00CB2632"/>
    <w:rsid w:val="00CE08B0"/>
    <w:rsid w:val="00CF11AE"/>
    <w:rsid w:val="00D20A4A"/>
    <w:rsid w:val="00D3198B"/>
    <w:rsid w:val="00D31A6A"/>
    <w:rsid w:val="00D33F52"/>
    <w:rsid w:val="00D5296A"/>
    <w:rsid w:val="00D60699"/>
    <w:rsid w:val="00D635EE"/>
    <w:rsid w:val="00D86DA3"/>
    <w:rsid w:val="00D94169"/>
    <w:rsid w:val="00DB130A"/>
    <w:rsid w:val="00DD66B2"/>
    <w:rsid w:val="00DD79F1"/>
    <w:rsid w:val="00DE1336"/>
    <w:rsid w:val="00DF1CEB"/>
    <w:rsid w:val="00DF271C"/>
    <w:rsid w:val="00DF7F3E"/>
    <w:rsid w:val="00E30AB9"/>
    <w:rsid w:val="00E323EF"/>
    <w:rsid w:val="00E56958"/>
    <w:rsid w:val="00E64B86"/>
    <w:rsid w:val="00E87712"/>
    <w:rsid w:val="00E933C4"/>
    <w:rsid w:val="00EB69A5"/>
    <w:rsid w:val="00EC214C"/>
    <w:rsid w:val="00ED00D7"/>
    <w:rsid w:val="00ED2E83"/>
    <w:rsid w:val="00ED6646"/>
    <w:rsid w:val="00EE2C44"/>
    <w:rsid w:val="00F153B7"/>
    <w:rsid w:val="00F32A7D"/>
    <w:rsid w:val="00F40503"/>
    <w:rsid w:val="00F411DB"/>
    <w:rsid w:val="00F6031F"/>
    <w:rsid w:val="00F80405"/>
    <w:rsid w:val="00F918AA"/>
    <w:rsid w:val="00FA15B1"/>
    <w:rsid w:val="00FB2629"/>
    <w:rsid w:val="00FB3475"/>
    <w:rsid w:val="00FC13EA"/>
    <w:rsid w:val="00FD08EF"/>
    <w:rsid w:val="00FD4F64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3C02C9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2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71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ay.yu.ac.i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23F4-C338-40BE-BBF9-23A3624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5</cp:revision>
  <dcterms:created xsi:type="dcterms:W3CDTF">2024-02-18T10:02:00Z</dcterms:created>
  <dcterms:modified xsi:type="dcterms:W3CDTF">2024-02-18T10:11:00Z</dcterms:modified>
</cp:coreProperties>
</file>